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A0" w:rsidRP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b/>
          <w:color w:val="000000"/>
          <w:lang w:val="kk-KZ"/>
        </w:rPr>
      </w:pPr>
      <w:r w:rsidRPr="00C926A0">
        <w:rPr>
          <w:rFonts w:ascii="Arial" w:hAnsi="Arial" w:cs="Arial"/>
          <w:b/>
          <w:color w:val="000000"/>
          <w:lang w:val="kk-KZ"/>
        </w:rPr>
        <w:t>Басқару және көшбасшылық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 w:rsidRPr="00C926A0">
        <w:rPr>
          <w:rFonts w:ascii="Arial" w:hAnsi="Arial" w:cs="Arial"/>
          <w:color w:val="000000"/>
          <w:sz w:val="18"/>
          <w:szCs w:val="18"/>
          <w:lang w:val="kk-KZ"/>
        </w:rPr>
        <w:t xml:space="preserve">Басшылықтың әрбір сатысында, әрбір буынында, мекемелерінде өзіндік басқару пирамидасы және әкімшілік немесе аппарат билігін құрайтын жауапкершілікті басшылардың тобы болады.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қарамағындағыларды басқарады.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Осыдан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мынадай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концепция («лидер»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жетекші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жүруші)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Кө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шбасшылы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қызығушылық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ерте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феномені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ғасырлар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көптеген зерттеушілердің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санасын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толғандырып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ХХ ғасырдың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басқарушылық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зерттеле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Басшылық пен 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нысанына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1930-1950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жылдары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жүйелі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бірқатар ауқымды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жүргізілді. 1970-ші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жылдардан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бастап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қызығушылық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одан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сайын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оған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Дж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.М</w:t>
      </w:r>
      <w:proofErr w:type="gramEnd"/>
      <w:r>
        <w:rPr>
          <w:rFonts w:ascii="Arial" w:hAnsi="Arial" w:cs="Arial"/>
          <w:color w:val="000000"/>
          <w:sz w:val="18"/>
          <w:szCs w:val="18"/>
        </w:rPr>
        <w:t>акГрегор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Бернс,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Р.Такер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Б.Келлерман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Дж.Пейдж еңбектерінің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дәлел.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Мәселенің өзектілігі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факторлар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көшбасшылықтың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салаларында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біршама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төмен деңгейдегі зерттеулердің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заманауи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басшылардың кәсіби деңгейінің төмендігі өз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кезегінде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  жұмысының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тиімсіздігіне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әкелеуінде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Көшбасшылық мәселесін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көшбасшыларды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іктеу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қалыптастыру әдістерін әзірлеу үшін қажет. Көшбасшы мақсат қоя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білуі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қажет және мақ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сат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құралдарын және бақылау әдістерін анықтауы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Көшбасшылықтың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жұмыс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жасауы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көбінесе басшының ұжымның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ікірін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басқара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білуіне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Жоғарыда айтылғандардан қазіргі уақытта ұйымдағы көшбасшылық пен басшылық мәселелері айтарлықтай өткі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проблема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отырғаны анық, сондықтан басшылық пен көшбасшылық құбылыстарын зерттеудің үлкен маңызы бар.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Қалай болғанда да, «басшылық» және «көшбасшылық» ұғымдары түбегейлі әркелкі: әлеуметтік,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психологиялық мағ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ына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Бұл жұмыста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неліктен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көңіл бөлінетінін,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көшбасшының айырмашылығы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қалай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бірақ ең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түсініктерін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сипаттап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көшбасшы қандай қасиеттерге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екендігін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анықтау қажет.</w:t>
      </w:r>
    </w:p>
    <w:p w:rsidR="00C926A0" w:rsidRDefault="00C926A0" w:rsidP="00C926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 xml:space="preserve">Көшбасшылық. Көшбасшылықтың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концепциялары</w:t>
      </w:r>
      <w:proofErr w:type="spellEnd"/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Табысты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ұйымдардың басқалардан айырмашылығы,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серпінді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 xml:space="preserve">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імді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Топтардағы динамикалық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процестерді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сипаттағанда, топ қалай құрылады, оны ұйымдастыру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функцияларын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сұрақ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туындайды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Осылайша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басшылық пен көшбасшылық мәселесі ұйымдық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тиімділікке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жетудің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кілті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табылады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Басшылық пен көшбасшылық құбылыстарын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салыстыру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осы ұғымдардың мазмұны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білдіретінін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анықтау қажет.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Қазіргі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орыс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тілінде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ұғымды: индивид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топ (басшылық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топ), 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болмаса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ұйымды басқарудағы индивидуалдық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ерекшеліктер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түсінді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іледі.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ұжымды басқару құқығы мен өкілеттілігі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берілген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оның қызметінің нәтижелері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тұлға.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Көшбасшылық - бұл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адамның басқа адамдарға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шешуші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сәтте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олардың 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әрекеттерін ұйымдастыру және бағыттау қабілетінің көрінісі. Көшбасшы – топтың барлық басқа мүшелері өз мүдделеріне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ететін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бүкіл топ қызметінің бағыты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сипатын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анықтайтын ең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шешімдерді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қабылдау құқығын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мойындайтын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Кез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тағайындалады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қандай 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қызметтік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лауазымды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атқармауы мүмкін, бірақ ұйымдастырушылық қабілетінің арқасында ұжымды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жүзінде басқара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сырттан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тағайындалады,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көшбасшы «төменнен»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ілгері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шығады.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ізбасарларына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бағыт-бағдар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жетелеп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қана қоймайды,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өзінің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артынан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жетелегісі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ізбасарлар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көшбасшының соңынан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еріп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қана қоймай, оның соңынан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ергісі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көрсеткендей, көшбасшының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білімі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қабілетін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адамдар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әрқашан басқа топ мүшелерінің  қасиеттерінен әлдеқ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айда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жоғары бағалайды.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Басқару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теориясында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көшбасшылықтың дә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үрлі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заманауи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тұжырымдамалары бар. Дә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үрлі тұжырымдамаға: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тұлғалық, мінез-құлық және ситуациялық.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тұлғалық концепция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қасиеттері болуының нәтижесінде,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басшыға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дейін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көтеріледі. Көшбасшыға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психологиялық қасиеттер тән: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өзіне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сенімділі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>,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өткі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ақылдылық,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кү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шт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белсенділік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табандылық,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шешімділік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Көшбасшылықтың міне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з-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құлық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концепциясы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артынан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ерушілердің мінез-құлқын басқару бөлігі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қабылдайтын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белсенді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практикалық әрекеттерге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Мұндай әрекеттердің қатарына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жауапкершілікті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бөлу, қарамағындағ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ылар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талап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қою, мадақтау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сынау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үйлестіру және т.б.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Дегенмен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нақты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талдаудың көрсетуінше,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жоғарыда аталған қасиеттер мен қабілеттерге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шбасшы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жағынан,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бұл қасиеттерге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бола тұра, бірақ көшбасшы бола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алмайды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Көшбасшылықтың ситуациялық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теориясы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Оған сәйкес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жағдай туындаған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кезде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осы топ үшін аталған жағдайды оңтайлы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үшін қажетті қасиеттерге, қабілеттерге, тәжірибеге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тұлғағ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Көшбасшыны анықтау жағдайдың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спецификасына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Жағдай тұрақтанғаннан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мұндай көшбасшы әдетте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қызметінен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кетеді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Көшбасшылықтың қазіргі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концепциялары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үрлі көзқарастардың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элементтерін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жаңа тұжырымдарды да байланыстыруға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тырысуда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Сондай-ақ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заманауи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концепцияда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үш ұғым бар: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атрибутивтік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харизматикалық және түрлендіруші.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Атрибутивтік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өшбасшылық тұжырымдамасы болған оқиға мен болған оқиғаның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себебі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саналатын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нәрсе арасындағы байланыстарға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Бұл қатынас атрибуция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теориясымен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түсінді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іледі.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фактісі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себеп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қойылады,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содан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жаңа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коррекциядан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өтеді.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субъективті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оқиғалардың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себептерін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белгілейді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қарамағындағыларға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қасиеттерді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беріп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оларға баға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береді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Осыған сүйене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отырып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көшбасшы өзінің жү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іс-тұрысын және қарамағындағылар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тапсырмаларын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коррекциялайды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Себеп-салдарлық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дұрыс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орнату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жағдайында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атрибутивтік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өшбасшылық өте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сәйкес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атрибуттар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яғни басшының қате бағалауы да мүмкін жағдайлар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Бұл жағдайда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атрибутивтік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өшбасшылық тек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тиімсіз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қана қоймайды,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қатар қарамағындағыларға үлкен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зиян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келтіруі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мүмкін.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Харизматикалық көшбасшылық тұжырымдамасы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харизма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» тұжырымдамасына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Бұл ұғым адамның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бас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 адамдарға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сендіру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жетекшілік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етудегі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ерекше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табиғи қабілетін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білдіреді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Харизматикалық көшбасшы логика мен ақылға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қарамағындағылардың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сенімі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эмоцияларына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әсерге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Соңғылары көшбасшының 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қашан дұрыс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оның басқалар қолы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жетпейтін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білімі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ерекше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қасиеттері бар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сенімді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Түрлендірушілік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реформативтік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концепциясы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көшбасшының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проблемалар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жаңа көзқарасын әрекетке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айналдыру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қабілетіне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негізделген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Көшбасшы 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әрекет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алгоритмін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құрастырады, түсіндіреді, қарамағындағыларының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ынтасын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оятады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олардың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жаңа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міндеттер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қояды.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Ізбасарлар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білімі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шеберлігіне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сүйенеді. Мұндай көшбасшылық инновациялық (жаңарту) қызмет жағдайында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Осы ұғымдардың әрқайсысында қарамағындағылардың көшбасшыға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қатынасын төмендегідей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бейнелі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көрсетуге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атрибутивтік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«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мойындаймын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бағынамын»;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харизматикалық - «сүйемін»;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түрлендірушіде – «Мен құрметтеймін – саған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сенемін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Осылайша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топтық жағдайларды,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проблемаларды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міндеттерді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шешуге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жетелей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осы топ үшін ең маңызды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қасиеттерді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сіңіретін, топқа тән құндылықтарды ұстанатын және бөлісетін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ғана, топ көшбасшысы бола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 топтың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дегендей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топ қандай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көшбасшысы 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сондай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көшбасшы осы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 болған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топта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міндетті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қайтадан көшбасшы бола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алмайды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(басқа топ, басқа құндылықтар, көшбасшыдан әртүрлі үміттер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талаптар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жағынан, көшбасшылық басқаларға сәтті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ететін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ететін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адамдарға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жататын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қасиеттер жиынтығының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қарастырылады,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жағынан, көшбасшылық - бұл топқа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мақсатқа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бағытында мәжбүрлі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ықпал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оның мақсаттарын ұйымдастыру.</w:t>
      </w:r>
    </w:p>
    <w:p w:rsidR="00C926A0" w:rsidRDefault="00C926A0" w:rsidP="00C926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көшбасшы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 ?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 Салыстырмалы түрде </w:t>
      </w: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талдау</w:t>
      </w:r>
      <w:proofErr w:type="spellEnd"/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 және көшбасшылық сөздері синоним болғанымен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басшылық сөздері әлеуметтік,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психологиялық тұ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ғыдан мағынасы әртүрлі. Осы айырмашылықтарды анықтауға тырысайық.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1) Көшбасшы,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пт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оны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сырттан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біреу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ұсынған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да,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мойындайды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қабылдайды, соңында өзі басқаратын топ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сайлайды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Осы тұ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ғыдан алғанда, көшбасшы әрқашан «төменнен», азды-көпті демократиялық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жолмен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ұсынылады.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керісінше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«жоғарыдан» тағайындалады,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жолмен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таңдалады. Бұл тағайындау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саяси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немесе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әкімшілік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сипатта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мүмкін, қарамағындағылар оған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көзқарасын әртүрлі тәсілдермен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білдіруі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мүмкін,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жағдайларда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тіпті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оны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мойындамауы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мүмкін. Бірақ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ондай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жағдайда «жоғарыдан» басқа кандидат тағайындалуы әбден мүмкін.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Басқаша айтқанда, көшбасшылықты төменнен жоғары бағытталған вектор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сипаттауға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 ал басшылық қарам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а-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қарсы бағыттағы вектор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табылады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2) топтағы тұлға аралық қатынастарды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реттейді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есептелсе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әлеуметтік ұйымның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түрі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топтың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қарым-қатынасын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реттейді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3)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(менеджер) бағыныштылармен өзара әрекеттесуін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фактілер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белгіленген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мақсаттар шеңберінде құрады. Көшбасшы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адамдарды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шабыттандырады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қызметкерлердің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ынтасын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оятады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олар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болашақ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көзқарасын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жеткізеді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олардың жаңашылдыққа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бейімделуіне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көмектеседі.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4)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менеджерлер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мақ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саттар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 қатысты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пассивті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позицияны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ұстанады. Көбінесе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бас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 біреудің мақсаттарына мұқтаждықтан сүйенеді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өзгерту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пайдаланбайды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керісінше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өз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мақсат қояды және оны адамдардың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іске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көзқарасын өзгерту үшін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пайдаланады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5)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менеджерлер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өз 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әрекеттерін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егжей-тегжейлі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уақытында әзірлеуге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бейім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ұйымдық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тиімділікті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сақтау үшін қажетті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ресурстарды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тартуды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пайдалануды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жоспарлайды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Көшбасшылар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болаша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көзқарасты және оған операциялық мәліметтер мен тәртіптерге араласпай-ақ оған қалай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жетуге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болатынын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әзірлеу арқылы қол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жеткізеді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6) көшбасшылық өздігінен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басшыны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тағайындау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өздігінен жүрмейді;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7) басшылықпен салыстырғанда көшбасшылық тұрақты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кө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п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жағдайда топтағы көңіл-күйге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8) бағыныштылардың басшылығында көшбасшының қолында жоқ, әртүрлі жазалаудың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жүйесі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9) көшбасшының ауқымы,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негізінен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шағын топ, басшының ауқымы – кеңірек әлеуметті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жүйе;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10) басшының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қабылдау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күрдел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 және көптеген жағдайлармен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ал көшбасшы неғұрлым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тікелей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қабылдайды;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11) басшылыққа қарағанда, көшбасшылық ұйымда бағыныштылардың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артынан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ерушілердің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көздейді. Сәйкесінше, басқарудың дә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үрлі көзқарасына тән «басшы-бағынушы» қатынасы «көшбасшы-еруші» қатынасымен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ауыстырылады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қатар, көшбасшылар көшбасшылық көзқараста көрсетілген өз көзқарастары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идеяларын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түсінетін және бө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ісетін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адамдарды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таңдайды. Көшбасшылар қызметкерлердің қажеттіліктерін,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қабылдайтын құндылықтарды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оз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ғайтын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эмоцияларды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ескереді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эмоциялар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интуицияларды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қолдануға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бейім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әрқашан өздерінің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ізбасарларында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махаббат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көру сияқты күшті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сезімдерді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тудыруға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дайын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Көшбасшылар өзі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н-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өзі құрметтеуді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ұйымға жатқызумен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байланыстырмайды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Көшбасшылар үнемі мәселенің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жа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ңа және күрделі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шешімдерін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әзірлейді. Ең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бастысы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мәселе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шешілгеннен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кейін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марапаттау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үшін айтарлықтай мүмкіндіктер болған жағдайда, көшбасшылар жаңа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проблемаларды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анықтау тәуекелі мен ауыртпалығын өз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мойнына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Кез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кәсіпорынды,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мекемені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ғыдан қарастыруға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ретінде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Осы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ұйымдық құрылымға сәйкес, оларға тән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адамдар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қары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қатынасының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заңды: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типтегі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қатынастар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қызметтік;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типтегі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қатынастар – психологиялық, эмоционалдық.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басшылық, менеджмент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формальды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) қатынастар жүйесінде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орын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құбылыс, ал көшбасшылық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қатынастар жүйесі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тудыратын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құбылыс.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қатар, менеджердің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өлі әлеуметтік ұйымда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ала анықталған, оны жүзеге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асыратын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тұлғаның функцияларының ауқымы қарастырылған. Ал көшбасшының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өлі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стихиялы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туындайды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Style w:val="a4"/>
          <w:rFonts w:ascii="Arial" w:hAnsi="Arial" w:cs="Arial"/>
          <w:color w:val="000000"/>
          <w:sz w:val="18"/>
          <w:szCs w:val="18"/>
        </w:rPr>
        <w:t>Басшылар</w:t>
      </w:r>
      <w:proofErr w:type="spellEnd"/>
      <w:r>
        <w:rPr>
          <w:rStyle w:val="a4"/>
          <w:rFonts w:ascii="Arial" w:hAnsi="Arial" w:cs="Arial"/>
          <w:color w:val="000000"/>
          <w:sz w:val="18"/>
          <w:szCs w:val="18"/>
        </w:rPr>
        <w:t xml:space="preserve"> мен көшбасшылардың қары</w:t>
      </w:r>
      <w:proofErr w:type="gramStart"/>
      <w:r>
        <w:rPr>
          <w:rStyle w:val="a4"/>
          <w:rFonts w:ascii="Arial" w:hAnsi="Arial" w:cs="Arial"/>
          <w:color w:val="000000"/>
          <w:sz w:val="18"/>
          <w:szCs w:val="18"/>
        </w:rPr>
        <w:t>м-</w:t>
      </w:r>
      <w:proofErr w:type="gramEnd"/>
      <w:r>
        <w:rPr>
          <w:rStyle w:val="a4"/>
          <w:rFonts w:ascii="Arial" w:hAnsi="Arial" w:cs="Arial"/>
          <w:color w:val="000000"/>
          <w:sz w:val="18"/>
          <w:szCs w:val="18"/>
        </w:rPr>
        <w:t>қатынасы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көшбасшылық, менеджмент өз мәні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әлеуметтік құбылыс, ал 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болса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психологиялық құбылыс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анықтадық. Бұл олардың арасындағы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айырмашылық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табылады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ірақ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екеуінеде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ортақшылықтар баршылық.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іншіден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басқару да, көшбасшылық та әлеуметтік топ мүшелері арасындағы қарым-қатынастарды үйлестіру, ұйымдастыру,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басқару құралы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болып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табылады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Бұ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құбылыстардың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біреуі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ғана жоғарыда айтылғандай,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формальды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қатынастар жүйесінде, 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-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қатынастар жүйесінде «жұмыс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істейді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».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Екіншіден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құбылыс та топтағы (ұжымдағы) әлеуметті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к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процестерін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жүзеге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асырады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Бірақ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жағдайда (басшылық) бұл ықпал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негізінен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арналар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арқылы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келсе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екіншісінде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(көшбасшылық)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арналар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арқылы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келеді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Үшіншіден,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құбылысқа да қатынастардың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белгілі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субардинациялануы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тән. Оның үстіне басшылықта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өте айқын көрінеді және лауазымдық нұсқаулықтармен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бекітілген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ал көшбасшылықта оның қатысуы әлдеқайда аз байқалады және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алдын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ала көрсетілмеген.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Бұ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л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кездейсоқ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Сондықтан көбінесе көшбасшылық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басшылы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ққа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мүмкін, ал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көшбасшыға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айналады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және т.б. Бұрынғы және қазіргі уақытта мұндай өзгерістердің көптеген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мысалдары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бар. Біздің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заманымызда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ұйымның жақсы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басшысы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 көшбасшы, әрі қарамағындағыларды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тиімді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басқаратын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Басшылық пен көшбасшылықтың үйлесімі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бағытта жүзеге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іншіден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көшбасшы болуға ұмтылуы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қоластындағылар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арасында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беделге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ие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басқаруда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билікті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де,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ықпалды 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пайдалануы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Екіншіден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 құрылымды ынтымақтастық қажет.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Екі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бағыттың да альтернатива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еместігін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атап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өткен жөн.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Керісінше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олар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бір-бі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толықтыра түседі.</w:t>
      </w:r>
    </w:p>
    <w:p w:rsidR="00C926A0" w:rsidRDefault="00C926A0" w:rsidP="00C926A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Қорытынды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Сонымен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көшбасшы 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ұғымының арасындағы айырмашылық айтарлықтай үлкен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ескеру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 менеджер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болуы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міндетті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емес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формальды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қары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м-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қатынаста да,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бейресми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қарым-қатынаста 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Бүгінгі күні көшбасшылық мәселелері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бойынша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он мыңнан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астам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әртүрлі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зерттеулер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жүргізілді, көшбасшылықтың үш дә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ст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үрлі және үш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заманауи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тұжырымдамасы анықталды.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Көшбасшылық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дегеніміз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биліктің бар-жоғына қарамастан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билігі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бар адамдардың ықпалы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анықтадық.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Бү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г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інгі таңда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көшбасшының айырмашылығы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белсенді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түрде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зерттелуде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>іншісі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ресми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биліктің көмегімен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билік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жүргізсе,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екіншісі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өзінің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жеке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билігі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арқылы адамдарға әсер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етеді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C926A0" w:rsidRDefault="00C926A0" w:rsidP="00C926A0">
      <w:pPr>
        <w:pStyle w:val="a3"/>
        <w:shd w:val="clear" w:color="auto" w:fill="FFFFFF"/>
        <w:spacing w:before="0" w:beforeAutospacing="0" w:after="136" w:afterAutospacing="0"/>
        <w:rPr>
          <w:rFonts w:ascii="Arial" w:hAnsi="Arial" w:cs="Arial"/>
          <w:color w:val="000000"/>
          <w:sz w:val="18"/>
          <w:szCs w:val="18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мен көшбасшы арасындағы айырмашылықты қарастырғанда, олардың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адамда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үйлесуі қажет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екендігі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туралы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идея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еріксіз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болады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Сонда ғана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сіз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екеуін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де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пайдалана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аласыз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 Әрбі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р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басшы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осыған ұмтылуы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керек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A86681" w:rsidRDefault="00A86681"/>
    <w:sectPr w:rsidR="00A86681" w:rsidSect="00A8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C926A0"/>
    <w:rsid w:val="00A86681"/>
    <w:rsid w:val="00C92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926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2191</Words>
  <Characters>12493</Characters>
  <Application>Microsoft Office Word</Application>
  <DocSecurity>0</DocSecurity>
  <Lines>104</Lines>
  <Paragraphs>29</Paragraphs>
  <ScaleCrop>false</ScaleCrop>
  <Company>Microsoft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2025-11-01T07:08:00Z</dcterms:created>
  <dcterms:modified xsi:type="dcterms:W3CDTF">2025-11-01T07:09:00Z</dcterms:modified>
</cp:coreProperties>
</file>